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A" w:rsidRPr="008726BE" w:rsidRDefault="009D1FB3">
      <w:pPr>
        <w:widowControl/>
        <w:spacing w:line="5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4FA" w:rsidRPr="008726BE" w:rsidRDefault="00F414FA">
      <w:pPr>
        <w:widowControl/>
        <w:spacing w:line="5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「第</w:t>
      </w:r>
      <w:r w:rsidR="00FE3240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八</w:t>
      </w:r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次台印經貿講座」議程</w:t>
      </w:r>
      <w:r w:rsidR="00027CE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及報名表</w:t>
      </w:r>
    </w:p>
    <w:p w:rsidR="00F414FA" w:rsidRPr="00764A57" w:rsidRDefault="008726BE" w:rsidP="00764A57">
      <w:pPr>
        <w:widowControl/>
        <w:spacing w:line="400" w:lineRule="exact"/>
        <w:ind w:rightChars="-59" w:right="-14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</w:p>
    <w:p w:rsidR="005546A2" w:rsidRPr="00FE3240" w:rsidRDefault="00F414FA" w:rsidP="008F2B2A">
      <w:pPr>
        <w:pStyle w:val="1"/>
        <w:widowControl/>
        <w:numPr>
          <w:ilvl w:val="0"/>
          <w:numId w:val="5"/>
        </w:numPr>
        <w:spacing w:line="420" w:lineRule="exact"/>
        <w:ind w:leftChars="0"/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時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間：</w:t>
      </w:r>
      <w:r w:rsidR="00F34B26"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民國</w:t>
      </w:r>
      <w:r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10</w:t>
      </w:r>
      <w:r w:rsidR="00F34B26"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5</w:t>
      </w:r>
      <w:r w:rsidRPr="00FE3240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年</w:t>
      </w:r>
      <w:r w:rsidR="00FE3240"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10</w:t>
      </w:r>
      <w:r w:rsidRPr="00FE3240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月</w:t>
      </w:r>
      <w:r w:rsidR="00F34B26"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1</w:t>
      </w:r>
      <w:r w:rsidR="00FE3240"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3</w:t>
      </w:r>
      <w:r w:rsidRPr="00FE3240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日</w:t>
      </w:r>
      <w:r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(</w:t>
      </w:r>
      <w:r w:rsidRPr="00FE3240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星期</w:t>
      </w:r>
      <w:r w:rsidR="00FE3240" w:rsidRPr="00FE3240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四</w:t>
      </w:r>
      <w:r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) 1</w:t>
      </w:r>
      <w:r w:rsidR="00C74B96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0</w:t>
      </w:r>
      <w:r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:</w:t>
      </w:r>
      <w:r w:rsidR="008F2B2A"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0</w:t>
      </w:r>
      <w:r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0-1</w:t>
      </w:r>
      <w:r w:rsidR="00C74B96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2</w:t>
      </w:r>
      <w:r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:</w:t>
      </w:r>
      <w:r w:rsidR="00C74B96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0</w:t>
      </w:r>
      <w:r w:rsidRPr="00FE3240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0</w:t>
      </w:r>
    </w:p>
    <w:p w:rsidR="00764A57" w:rsidRPr="00FE3240" w:rsidRDefault="00F414FA" w:rsidP="008F2B2A">
      <w:pPr>
        <w:pStyle w:val="1"/>
        <w:widowControl/>
        <w:numPr>
          <w:ilvl w:val="0"/>
          <w:numId w:val="5"/>
        </w:numPr>
        <w:spacing w:line="420" w:lineRule="exact"/>
        <w:ind w:leftChars="0" w:left="476" w:hanging="462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地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點：</w:t>
      </w:r>
      <w:r w:rsidR="00FE3240"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南港軟體園區三期</w:t>
      </w:r>
      <w:r w:rsidR="00FE3240"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</w:t>
      </w:r>
      <w:r w:rsidR="00FE3240" w:rsidRPr="00FE3240">
        <w:rPr>
          <w:rFonts w:asciiTheme="minorHAnsi" w:eastAsia="標楷體" w:hAnsi="標楷體" w:cs="Arial"/>
          <w:kern w:val="0"/>
          <w:sz w:val="28"/>
          <w:szCs w:val="28"/>
        </w:rPr>
        <w:t>世正經貿</w:t>
      </w:r>
      <w:r w:rsidR="00764A57" w:rsidRPr="00FE3240">
        <w:rPr>
          <w:rFonts w:asciiTheme="minorHAnsi" w:eastAsia="標楷體" w:hAnsi="標楷體" w:cs="Arial"/>
          <w:kern w:val="0"/>
          <w:sz w:val="28"/>
          <w:szCs w:val="28"/>
        </w:rPr>
        <w:t>大樓</w:t>
      </w:r>
      <w:r w:rsidR="00FE3240" w:rsidRPr="00FE3240">
        <w:rPr>
          <w:rFonts w:asciiTheme="minorHAnsi" w:eastAsia="標楷體" w:hAnsi="標楷體" w:cs="Arial"/>
          <w:kern w:val="0"/>
          <w:sz w:val="28"/>
          <w:szCs w:val="28"/>
        </w:rPr>
        <w:t>一</w:t>
      </w:r>
      <w:r w:rsidR="00764A57" w:rsidRPr="00FE3240">
        <w:rPr>
          <w:rFonts w:asciiTheme="minorHAnsi" w:eastAsia="標楷體" w:hAnsi="標楷體" w:cs="Arial"/>
          <w:kern w:val="0"/>
          <w:sz w:val="28"/>
          <w:szCs w:val="28"/>
        </w:rPr>
        <w:t>樓</w:t>
      </w:r>
    </w:p>
    <w:p w:rsidR="000B7F83" w:rsidRPr="00FE3240" w:rsidRDefault="00764A57" w:rsidP="008F2B2A">
      <w:pPr>
        <w:pStyle w:val="1"/>
        <w:widowControl/>
        <w:spacing w:line="420" w:lineRule="exact"/>
        <w:ind w:leftChars="0" w:left="476" w:firstLineChars="500" w:firstLine="1400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 w:rsidRPr="00FE3240">
        <w:rPr>
          <w:rFonts w:asciiTheme="minorHAnsi" w:eastAsia="標楷體" w:hAnsiTheme="minorHAnsi" w:cs="Arial"/>
          <w:kern w:val="0"/>
          <w:sz w:val="28"/>
          <w:szCs w:val="28"/>
        </w:rPr>
        <w:t>(</w:t>
      </w:r>
      <w:r w:rsidRPr="00FE3240">
        <w:rPr>
          <w:rFonts w:asciiTheme="minorHAnsi" w:eastAsia="標楷體" w:hAnsi="標楷體" w:cs="Arial"/>
          <w:kern w:val="0"/>
          <w:sz w:val="28"/>
          <w:szCs w:val="28"/>
        </w:rPr>
        <w:t>台北市</w:t>
      </w:r>
      <w:r w:rsidR="00FE3240" w:rsidRPr="00FE3240">
        <w:rPr>
          <w:rFonts w:asciiTheme="minorHAnsi" w:eastAsia="標楷體" w:hAnsi="標楷體" w:cs="Arial"/>
          <w:kern w:val="0"/>
          <w:sz w:val="28"/>
          <w:szCs w:val="28"/>
        </w:rPr>
        <w:t>南港</w:t>
      </w:r>
      <w:r w:rsidRPr="00FE3240">
        <w:rPr>
          <w:rFonts w:asciiTheme="minorHAnsi" w:eastAsia="標楷體" w:hAnsi="標楷體" w:cs="Arial"/>
          <w:kern w:val="0"/>
          <w:sz w:val="28"/>
          <w:szCs w:val="28"/>
        </w:rPr>
        <w:t>區</w:t>
      </w:r>
      <w:r w:rsidR="00FE3240" w:rsidRPr="00FE3240">
        <w:rPr>
          <w:rFonts w:asciiTheme="minorHAnsi" w:eastAsia="標楷體" w:hAnsi="標楷體" w:cs="Arial"/>
          <w:kern w:val="0"/>
          <w:sz w:val="28"/>
          <w:szCs w:val="28"/>
        </w:rPr>
        <w:t>經貿二路</w:t>
      </w:r>
      <w:r w:rsidR="00FE3240" w:rsidRPr="00FE3240">
        <w:rPr>
          <w:rFonts w:asciiTheme="minorHAnsi" w:eastAsia="標楷體" w:hAnsiTheme="minorHAnsi" w:cs="Arial"/>
          <w:kern w:val="0"/>
          <w:sz w:val="28"/>
          <w:szCs w:val="28"/>
        </w:rPr>
        <w:t>66</w:t>
      </w:r>
      <w:r w:rsidRPr="00FE3240">
        <w:rPr>
          <w:rFonts w:asciiTheme="minorHAnsi" w:eastAsia="標楷體" w:hAnsi="標楷體" w:cs="Arial"/>
          <w:kern w:val="0"/>
          <w:sz w:val="28"/>
          <w:szCs w:val="28"/>
        </w:rPr>
        <w:t>號</w:t>
      </w:r>
      <w:r w:rsidR="00FE3240" w:rsidRPr="00FE3240">
        <w:rPr>
          <w:rFonts w:asciiTheme="minorHAnsi" w:eastAsia="標楷體" w:hAnsiTheme="minorHAnsi" w:cs="Arial"/>
          <w:kern w:val="0"/>
          <w:sz w:val="28"/>
          <w:szCs w:val="28"/>
        </w:rPr>
        <w:t>1</w:t>
      </w:r>
      <w:r w:rsidRPr="00FE3240">
        <w:rPr>
          <w:rFonts w:asciiTheme="minorHAnsi" w:eastAsia="標楷體" w:hAnsi="標楷體" w:cs="Arial"/>
          <w:kern w:val="0"/>
          <w:sz w:val="28"/>
          <w:szCs w:val="28"/>
        </w:rPr>
        <w:t>樓</w:t>
      </w:r>
      <w:r w:rsidRPr="00FE3240">
        <w:rPr>
          <w:rFonts w:asciiTheme="minorHAnsi" w:eastAsia="標楷體" w:hAnsiTheme="minorHAnsi" w:cs="Arial"/>
          <w:kern w:val="0"/>
          <w:sz w:val="28"/>
          <w:szCs w:val="28"/>
        </w:rPr>
        <w:t>)</w:t>
      </w:r>
    </w:p>
    <w:p w:rsidR="0013335B" w:rsidRPr="00FE3240" w:rsidRDefault="0013335B" w:rsidP="008F2B2A">
      <w:pPr>
        <w:pStyle w:val="1"/>
        <w:widowControl/>
        <w:numPr>
          <w:ilvl w:val="0"/>
          <w:numId w:val="5"/>
        </w:numPr>
        <w:spacing w:line="420" w:lineRule="exact"/>
        <w:ind w:leftChars="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主辦單位：中華民國台灣印度經貿協會</w:t>
      </w:r>
    </w:p>
    <w:p w:rsidR="0013335B" w:rsidRPr="00FE3240" w:rsidRDefault="00027CE2" w:rsidP="008F2B2A">
      <w:pPr>
        <w:pStyle w:val="2"/>
        <w:widowControl/>
        <w:numPr>
          <w:ilvl w:val="0"/>
          <w:numId w:val="5"/>
        </w:numPr>
        <w:spacing w:line="420" w:lineRule="exact"/>
        <w:ind w:leftChars="0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>
        <w:rPr>
          <w:rFonts w:asciiTheme="minorHAnsi" w:eastAsia="標楷體" w:hAnsi="標楷體" w:cs="新細明體" w:hint="eastAsia"/>
          <w:color w:val="000000"/>
          <w:kern w:val="0"/>
          <w:sz w:val="28"/>
          <w:szCs w:val="28"/>
        </w:rPr>
        <w:t>合辦</w:t>
      </w:r>
      <w:r w:rsidR="0013335B"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單位：</w:t>
      </w:r>
      <w:r w:rsidR="00EC516C">
        <w:rPr>
          <w:rFonts w:asciiTheme="minorHAnsi" w:eastAsia="標楷體" w:hAnsi="標楷體" w:cs="新細明體" w:hint="eastAsia"/>
          <w:color w:val="000000"/>
          <w:kern w:val="0"/>
          <w:sz w:val="28"/>
          <w:szCs w:val="28"/>
        </w:rPr>
        <w:t>世正開發股份有限公司</w:t>
      </w:r>
    </w:p>
    <w:p w:rsidR="008F2B2A" w:rsidRPr="00FE3240" w:rsidRDefault="0013335B" w:rsidP="008F2B2A">
      <w:pPr>
        <w:pStyle w:val="2"/>
        <w:widowControl/>
        <w:numPr>
          <w:ilvl w:val="0"/>
          <w:numId w:val="5"/>
        </w:numPr>
        <w:spacing w:line="420" w:lineRule="exact"/>
        <w:ind w:leftChars="0" w:left="518" w:hanging="518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協辦單位：印度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>-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台北協會</w:t>
      </w:r>
    </w:p>
    <w:p w:rsidR="008F2B2A" w:rsidRPr="00FE3240" w:rsidRDefault="0013335B" w:rsidP="008F2B2A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中華民國工商協進會</w:t>
      </w:r>
    </w:p>
    <w:p w:rsidR="008F2B2A" w:rsidRPr="00FE3240" w:rsidRDefault="000B7F83" w:rsidP="008F2B2A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中華民國對外貿易發展協會</w:t>
      </w:r>
    </w:p>
    <w:p w:rsidR="0013335B" w:rsidRPr="00FE3240" w:rsidRDefault="000B7F83" w:rsidP="008F2B2A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台北市進出口商業同業公會</w:t>
      </w:r>
    </w:p>
    <w:p w:rsidR="00F414FA" w:rsidRPr="00FE3240" w:rsidRDefault="00F414FA" w:rsidP="00EC516C">
      <w:pPr>
        <w:pStyle w:val="1"/>
        <w:widowControl/>
        <w:numPr>
          <w:ilvl w:val="0"/>
          <w:numId w:val="5"/>
        </w:numPr>
        <w:spacing w:beforeLines="30" w:afterLines="50" w:line="400" w:lineRule="exact"/>
        <w:ind w:leftChars="0" w:left="482" w:hanging="482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議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程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：</w:t>
      </w:r>
      <w:r w:rsidR="000B7F83"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</w:t>
      </w:r>
    </w:p>
    <w:tbl>
      <w:tblPr>
        <w:tblW w:w="55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72"/>
        <w:gridCol w:w="4673"/>
        <w:gridCol w:w="3402"/>
      </w:tblGrid>
      <w:tr w:rsidR="00F414FA" w:rsidRPr="00FE3240" w:rsidTr="00D845CC">
        <w:trPr>
          <w:trHeight w:val="34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內容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主講人</w:t>
            </w:r>
          </w:p>
        </w:tc>
      </w:tr>
      <w:tr w:rsidR="0039481B" w:rsidRPr="00FE3240" w:rsidTr="00D845CC">
        <w:trPr>
          <w:trHeight w:val="6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 w:rsidP="00027CE2">
            <w:pPr>
              <w:spacing w:line="460" w:lineRule="exact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FE3240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0~1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FE3240" w:rsidRPr="00FE3240">
              <w:rPr>
                <w:rFonts w:asciiTheme="minorHAnsi" w:eastAsia="標楷體" w:hAnsiTheme="minorHAnsi"/>
                <w:sz w:val="26"/>
                <w:szCs w:val="26"/>
              </w:rPr>
              <w:t>3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9481B" w:rsidRPr="00FE3240" w:rsidRDefault="0039481B" w:rsidP="00027CE2">
            <w:pPr>
              <w:spacing w:line="460" w:lineRule="exact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sz w:val="26"/>
                <w:szCs w:val="26"/>
              </w:rPr>
              <w:t>報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 xml:space="preserve">      </w:t>
            </w:r>
            <w:r w:rsidRPr="00FE3240">
              <w:rPr>
                <w:rFonts w:asciiTheme="minorHAnsi" w:eastAsia="標楷體" w:hAnsi="標楷體"/>
                <w:sz w:val="26"/>
                <w:szCs w:val="26"/>
              </w:rPr>
              <w:t>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 w:rsidP="00027CE2">
            <w:pPr>
              <w:spacing w:line="460" w:lineRule="exact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  <w:tr w:rsidR="0039481B" w:rsidRPr="00FE3240" w:rsidTr="00D845CC">
        <w:trPr>
          <w:trHeight w:val="841"/>
        </w:trPr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 w:rsidP="00027CE2">
            <w:pPr>
              <w:spacing w:line="460" w:lineRule="exact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FE3240" w:rsidRPr="00FE3240">
              <w:rPr>
                <w:rFonts w:asciiTheme="minorHAnsi" w:eastAsia="標楷體" w:hAnsiTheme="minorHAnsi"/>
                <w:sz w:val="26"/>
                <w:szCs w:val="26"/>
              </w:rPr>
              <w:t>3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0~1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FE3240" w:rsidRPr="00FE3240">
              <w:rPr>
                <w:rFonts w:asciiTheme="minorHAnsi" w:eastAsia="標楷體" w:hAnsiTheme="minorHAnsi"/>
                <w:sz w:val="26"/>
                <w:szCs w:val="26"/>
              </w:rPr>
              <w:t>4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 w:rsidP="00027CE2">
            <w:pPr>
              <w:spacing w:line="360" w:lineRule="exact"/>
              <w:jc w:val="center"/>
              <w:rPr>
                <w:rFonts w:asciiTheme="minorHAnsi" w:eastAsia="標楷體" w:hAnsiTheme="minorHAnsi" w:cs="新細明體"/>
                <w:b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主持人致詞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84C" w:rsidRPr="00FE3240" w:rsidRDefault="0039481B" w:rsidP="00027CE2">
            <w:pPr>
              <w:spacing w:line="36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中華民國台灣印度經貿協會</w:t>
            </w:r>
          </w:p>
          <w:p w:rsidR="0039481B" w:rsidRPr="00FE3240" w:rsidRDefault="00F34B26" w:rsidP="00027CE2">
            <w:pPr>
              <w:spacing w:line="36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黃</w:t>
            </w:r>
            <w:r w:rsidR="0039481B" w:rsidRPr="00FE3240">
              <w:rPr>
                <w:rFonts w:asciiTheme="minorHAnsi" w:eastAsia="標楷體" w:hAnsi="標楷體" w:cs="新細明體"/>
                <w:sz w:val="26"/>
                <w:szCs w:val="26"/>
              </w:rPr>
              <w:t>理事長</w:t>
            </w: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茂雄</w:t>
            </w:r>
          </w:p>
        </w:tc>
      </w:tr>
      <w:tr w:rsidR="0039481B" w:rsidRPr="00FE3240" w:rsidTr="00D845CC">
        <w:trPr>
          <w:trHeight w:val="910"/>
        </w:trPr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 w:rsidP="00027CE2">
            <w:pPr>
              <w:spacing w:line="460" w:lineRule="exact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FE3240" w:rsidRPr="00FE3240">
              <w:rPr>
                <w:rFonts w:asciiTheme="minorHAnsi" w:eastAsia="標楷體" w:hAnsiTheme="minorHAnsi"/>
                <w:sz w:val="26"/>
                <w:szCs w:val="26"/>
              </w:rPr>
              <w:t>4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0~1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F34B26" w:rsidRPr="00FE3240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="00893257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3B7" w:rsidRPr="00FE3240" w:rsidRDefault="0039481B" w:rsidP="00027CE2">
            <w:pPr>
              <w:spacing w:line="360" w:lineRule="exact"/>
              <w:rPr>
                <w:rStyle w:val="a4"/>
                <w:rFonts w:asciiTheme="minorHAnsi" w:eastAsia="標楷體" w:hAnsiTheme="minorHAnsi"/>
                <w:b w:val="0"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專題演講</w:t>
            </w:r>
            <w:r w:rsidRPr="00FE3240">
              <w:rPr>
                <w:rStyle w:val="a4"/>
                <w:rFonts w:asciiTheme="minorHAnsi" w:eastAsia="標楷體" w:hAnsiTheme="minorHAnsi"/>
                <w:b w:val="0"/>
                <w:sz w:val="26"/>
                <w:szCs w:val="26"/>
              </w:rPr>
              <w:t xml:space="preserve"> 1</w:t>
            </w: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：</w:t>
            </w:r>
          </w:p>
          <w:p w:rsidR="0039481B" w:rsidRPr="00FE3240" w:rsidRDefault="00FE3240" w:rsidP="00027CE2">
            <w:pPr>
              <w:spacing w:line="360" w:lineRule="exact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Arial" w:cs="Arial"/>
                <w:noProof/>
                <w:sz w:val="26"/>
                <w:szCs w:val="26"/>
              </w:rPr>
              <w:t>從鏡頭看印度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FE3240" w:rsidP="00027CE2">
            <w:pPr>
              <w:spacing w:line="360" w:lineRule="exact"/>
              <w:ind w:rightChars="-44" w:right="-106"/>
              <w:jc w:val="center"/>
              <w:rPr>
                <w:rStyle w:val="a4"/>
                <w:rFonts w:asciiTheme="minorHAnsi" w:eastAsia="標楷體" w:hAnsiTheme="minorHAnsi"/>
                <w:b w:val="0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新加坡商惠普全球科技股份有限公司</w:t>
            </w:r>
            <w:r w:rsidRPr="00FE32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34B26" w:rsidRPr="00FE3240">
              <w:rPr>
                <w:rFonts w:asciiTheme="minorHAnsi" w:eastAsia="標楷體" w:hAnsiTheme="minorHAnsi" w:cs="Arial"/>
                <w:noProof/>
                <w:sz w:val="26"/>
                <w:szCs w:val="26"/>
              </w:rPr>
              <w:t xml:space="preserve"> </w:t>
            </w:r>
            <w:r w:rsidRPr="00FE3240">
              <w:rPr>
                <w:rFonts w:asciiTheme="minorHAnsi" w:eastAsia="標楷體" w:hAnsiTheme="minorHAnsi" w:cs="Arial"/>
                <w:noProof/>
                <w:sz w:val="26"/>
                <w:szCs w:val="26"/>
              </w:rPr>
              <w:t>蕭總經理</w:t>
            </w:r>
            <w:r w:rsidR="00F34B26" w:rsidRPr="00FE3240">
              <w:rPr>
                <w:rFonts w:asciiTheme="minorHAnsi" w:eastAsia="標楷體" w:hAnsiTheme="minorHAnsi" w:cs="Arial"/>
                <w:noProof/>
                <w:sz w:val="26"/>
                <w:szCs w:val="26"/>
              </w:rPr>
              <w:t>國</w:t>
            </w:r>
            <w:r w:rsidRPr="00FE3240">
              <w:rPr>
                <w:rFonts w:asciiTheme="minorHAnsi" w:eastAsia="標楷體" w:hAnsiTheme="minorHAnsi" w:cs="Arial"/>
                <w:noProof/>
                <w:sz w:val="26"/>
                <w:szCs w:val="26"/>
              </w:rPr>
              <w:t>坤</w:t>
            </w:r>
          </w:p>
        </w:tc>
      </w:tr>
      <w:tr w:rsidR="0039481B" w:rsidRPr="00FE3240" w:rsidTr="00D845CC">
        <w:trPr>
          <w:trHeight w:val="995"/>
        </w:trPr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 w:rsidP="00027CE2">
            <w:pPr>
              <w:spacing w:line="460" w:lineRule="exact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A3592E" w:rsidRPr="00FE3240">
              <w:rPr>
                <w:rFonts w:asciiTheme="minorHAnsi" w:eastAsia="標楷體" w:hAnsiTheme="minorHAnsi"/>
                <w:sz w:val="26"/>
                <w:szCs w:val="26"/>
              </w:rPr>
              <w:t>10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~1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A435FD" w:rsidRPr="00FE3240">
              <w:rPr>
                <w:rFonts w:asciiTheme="minorHAnsi" w:eastAsia="標楷體" w:hAnsiTheme="minorHAnsi"/>
                <w:sz w:val="26"/>
                <w:szCs w:val="26"/>
              </w:rPr>
              <w:t>4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5FD" w:rsidRPr="00FE3240" w:rsidRDefault="0039481B" w:rsidP="00027CE2">
            <w:pPr>
              <w:spacing w:line="360" w:lineRule="exact"/>
              <w:rPr>
                <w:rStyle w:val="a4"/>
                <w:rFonts w:asciiTheme="minorHAnsi" w:eastAsia="標楷體" w:hAnsiTheme="minorHAnsi"/>
                <w:b w:val="0"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專題演講</w:t>
            </w:r>
            <w:r w:rsidRPr="00FE3240">
              <w:rPr>
                <w:rStyle w:val="a4"/>
                <w:rFonts w:asciiTheme="minorHAnsi" w:eastAsia="標楷體" w:hAnsiTheme="minorHAnsi"/>
                <w:b w:val="0"/>
                <w:sz w:val="26"/>
                <w:szCs w:val="26"/>
              </w:rPr>
              <w:t xml:space="preserve"> 2</w:t>
            </w: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：</w:t>
            </w:r>
          </w:p>
          <w:p w:rsidR="0039481B" w:rsidRPr="00FE3240" w:rsidRDefault="00A3592E" w:rsidP="00027CE2">
            <w:pPr>
              <w:spacing w:line="360" w:lineRule="exact"/>
              <w:rPr>
                <w:rFonts w:asciiTheme="minorHAnsi" w:eastAsia="標楷體" w:hAnsiTheme="minorHAnsi" w:cs="Arial"/>
                <w:noProof/>
                <w:sz w:val="26"/>
                <w:szCs w:val="26"/>
              </w:rPr>
            </w:pPr>
            <w:r w:rsidRPr="00FE3240">
              <w:rPr>
                <w:rFonts w:asciiTheme="minorHAnsi" w:eastAsia="標楷體" w:hAnsiTheme="minorHAnsi" w:cs="Arial"/>
                <w:noProof/>
                <w:sz w:val="26"/>
                <w:szCs w:val="26"/>
              </w:rPr>
              <w:t>印度</w:t>
            </w:r>
            <w:r w:rsidR="00FE3240" w:rsidRPr="00FE3240">
              <w:rPr>
                <w:rFonts w:asciiTheme="minorHAnsi" w:eastAsia="標楷體" w:hAnsiTheme="minorHAnsi" w:cs="Arial"/>
                <w:noProof/>
                <w:sz w:val="26"/>
                <w:szCs w:val="26"/>
              </w:rPr>
              <w:t>觀察與體驗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240" w:rsidRPr="00FE3240" w:rsidRDefault="00FE3240" w:rsidP="00027CE2">
            <w:pPr>
              <w:spacing w:line="36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世正開發股份有限公司</w:t>
            </w:r>
          </w:p>
          <w:p w:rsidR="0039481B" w:rsidRPr="00FE3240" w:rsidRDefault="00FE3240" w:rsidP="00027CE2">
            <w:pPr>
              <w:spacing w:line="36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業務二</w:t>
            </w:r>
            <w:r w:rsidR="00A435FD" w:rsidRPr="00FE3240">
              <w:rPr>
                <w:rFonts w:asciiTheme="minorHAnsi" w:eastAsia="標楷體" w:hAnsi="標楷體" w:cs="新細明體"/>
                <w:sz w:val="26"/>
                <w:szCs w:val="26"/>
              </w:rPr>
              <w:t>處</w:t>
            </w:r>
            <w:r w:rsidR="00A435FD" w:rsidRPr="00FE3240">
              <w:rPr>
                <w:rFonts w:asciiTheme="minorHAnsi" w:eastAsia="標楷體" w:hAnsiTheme="minorHAnsi" w:cs="新細明體"/>
                <w:sz w:val="26"/>
                <w:szCs w:val="26"/>
              </w:rPr>
              <w:t xml:space="preserve"> </w:t>
            </w: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吳處長和恭</w:t>
            </w:r>
          </w:p>
        </w:tc>
      </w:tr>
      <w:tr w:rsidR="0039481B" w:rsidRPr="00FE3240" w:rsidTr="00D845CC">
        <w:trPr>
          <w:trHeight w:val="697"/>
        </w:trPr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81B" w:rsidRPr="00FE3240" w:rsidRDefault="0039481B" w:rsidP="00027CE2">
            <w:pPr>
              <w:spacing w:line="460" w:lineRule="exact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A435FD" w:rsidRPr="00FE3240">
              <w:rPr>
                <w:rFonts w:asciiTheme="minorHAnsi" w:eastAsia="標楷體" w:hAnsiTheme="minorHAnsi"/>
                <w:sz w:val="26"/>
                <w:szCs w:val="26"/>
              </w:rPr>
              <w:t>4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0~1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5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9481B" w:rsidRPr="00FE3240" w:rsidRDefault="0039481B" w:rsidP="00027CE2">
            <w:pPr>
              <w:spacing w:line="46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交流與互動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2A6" w:rsidRPr="00FE3240" w:rsidRDefault="0039481B" w:rsidP="00027CE2">
            <w:pPr>
              <w:spacing w:line="46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中華民國台灣印度經貿協會</w:t>
            </w:r>
          </w:p>
        </w:tc>
      </w:tr>
      <w:tr w:rsidR="00A435FD" w:rsidRPr="00FE3240" w:rsidTr="00D845CC">
        <w:trPr>
          <w:trHeight w:val="80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D" w:rsidRPr="00FE3240" w:rsidRDefault="00A435FD" w:rsidP="00027CE2">
            <w:pPr>
              <w:spacing w:line="460" w:lineRule="exact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1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5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0~1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2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C74B96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435FD" w:rsidRPr="00FE3240" w:rsidRDefault="00A435FD" w:rsidP="00027CE2">
            <w:pPr>
              <w:spacing w:line="46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中華民國台灣印度經貿協會</w:t>
            </w:r>
            <w:r w:rsidRPr="00FE3240">
              <w:rPr>
                <w:rFonts w:asciiTheme="minorHAnsi" w:eastAsia="標楷體" w:hAnsiTheme="minorHAnsi" w:cs="新細明體"/>
                <w:sz w:val="26"/>
                <w:szCs w:val="26"/>
              </w:rPr>
              <w:t xml:space="preserve">  </w:t>
            </w: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總結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D" w:rsidRPr="00FE3240" w:rsidRDefault="004002A6" w:rsidP="00027CE2">
            <w:pPr>
              <w:spacing w:line="460" w:lineRule="exact"/>
              <w:jc w:val="center"/>
              <w:rPr>
                <w:rFonts w:asciiTheme="minorHAnsi" w:eastAsia="標楷體" w:hAnsiTheme="minorHAnsi" w:cs="新細明體"/>
                <w:color w:val="FF0000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中華民國台灣印度經貿協會</w:t>
            </w:r>
          </w:p>
        </w:tc>
      </w:tr>
    </w:tbl>
    <w:p w:rsidR="00027CE2" w:rsidRDefault="00027CE2" w:rsidP="00027CE2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27CE2" w:rsidRDefault="004D7015" w:rsidP="00027CE2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D7015">
        <w:rPr>
          <w:rFonts w:asciiTheme="minorHAnsi" w:eastAsia="標楷體" w:hAnsiTheme="minorHAnsi" w:cs="標楷體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4.3pt;margin-top:4.45pt;width:606.75pt;height:.75pt;z-index:251658240;mso-position-horizontal-relative:text;mso-position-vertical-relative:text" o:connectortype="straight">
            <v:stroke dashstyle="longDash"/>
          </v:shape>
        </w:pict>
      </w:r>
    </w:p>
    <w:p w:rsidR="00027CE2" w:rsidRPr="00FF4465" w:rsidRDefault="00027CE2" w:rsidP="00027CE2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3"/>
      </w:tblGrid>
      <w:tr w:rsidR="00027CE2" w:rsidRPr="00FF4465" w:rsidTr="00027CE2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地</w:t>
            </w:r>
            <w:r w:rsidRPr="00FF4465">
              <w:rPr>
                <w:rFonts w:ascii="標楷體" w:eastAsia="標楷體" w:hAnsi="標楷體" w:cs="標楷體"/>
              </w:rPr>
              <w:t xml:space="preserve">  </w:t>
            </w:r>
            <w:r w:rsidRPr="00FF4465">
              <w:rPr>
                <w:rFonts w:ascii="標楷體" w:eastAsia="標楷體" w:hAnsi="標楷體" w:cs="標楷體" w:hint="eastAsia"/>
              </w:rPr>
              <w:t>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7CE2" w:rsidRPr="00FF4465" w:rsidTr="00027CE2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27CE2" w:rsidRPr="00FF4465" w:rsidTr="00027CE2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27CE2" w:rsidRPr="00FF4465" w:rsidTr="00027CE2">
        <w:trPr>
          <w:trHeight w:val="586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A15CD7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027CE2" w:rsidRPr="00FF4465" w:rsidRDefault="00027CE2" w:rsidP="00027CE2">
      <w:pPr>
        <w:snapToGrid w:val="0"/>
        <w:spacing w:line="280" w:lineRule="exact"/>
        <w:rPr>
          <w:rFonts w:ascii="標楷體" w:eastAsia="標楷體" w:hAnsi="標楷體" w:cs="標楷體"/>
        </w:rPr>
      </w:pPr>
      <w:r w:rsidRPr="00FF4465">
        <w:rPr>
          <w:rFonts w:ascii="標楷體" w:eastAsia="標楷體" w:hAnsi="標楷體" w:cs="標楷體" w:hint="eastAsia"/>
        </w:rPr>
        <w:t>請填妥報名表回傳Fax ：</w:t>
      </w:r>
      <w:r>
        <w:rPr>
          <w:rFonts w:ascii="標楷體" w:eastAsia="標楷體" w:hAnsi="標楷體" w:cs="標楷體" w:hint="eastAsia"/>
        </w:rPr>
        <w:t>02-2</w:t>
      </w:r>
      <w:r w:rsidRPr="00FF446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53-0288</w:t>
      </w:r>
      <w:r w:rsidRPr="00FF4465">
        <w:rPr>
          <w:rFonts w:ascii="標楷體" w:eastAsia="標楷體" w:hAnsi="標楷體" w:cs="標楷體" w:hint="eastAsia"/>
        </w:rPr>
        <w:t>或E-mail：india.tiba@gmail.com</w:t>
      </w:r>
    </w:p>
    <w:p w:rsidR="00027CE2" w:rsidRPr="00FF4465" w:rsidRDefault="00027CE2" w:rsidP="00027CE2">
      <w:pPr>
        <w:snapToGrid w:val="0"/>
        <w:spacing w:line="280" w:lineRule="exact"/>
        <w:rPr>
          <w:rFonts w:ascii="標楷體" w:eastAsia="標楷體" w:hAnsi="標楷體" w:cs="標楷體"/>
        </w:rPr>
      </w:pPr>
      <w:r w:rsidRPr="00FF4465">
        <w:rPr>
          <w:rFonts w:ascii="標楷體" w:eastAsia="標楷體" w:hAnsi="標楷體" w:cs="標楷體" w:hint="eastAsia"/>
        </w:rPr>
        <w:t>聯絡電話</w:t>
      </w:r>
      <w:r>
        <w:rPr>
          <w:rFonts w:ascii="標楷體" w:eastAsia="標楷體" w:hAnsi="標楷體" w:cs="標楷體" w:hint="eastAsia"/>
        </w:rPr>
        <w:t>02-2</w:t>
      </w:r>
      <w:r w:rsidRPr="00FF446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53</w:t>
      </w:r>
      <w:r w:rsidRPr="00FF4465">
        <w:rPr>
          <w:rFonts w:ascii="標楷體" w:eastAsia="標楷體" w:hAnsi="標楷體" w:cs="標楷體" w:hint="eastAsia"/>
        </w:rPr>
        <w:t>-</w:t>
      </w:r>
      <w:r>
        <w:rPr>
          <w:rFonts w:ascii="標楷體" w:eastAsia="標楷體" w:hAnsi="標楷體" w:cs="標楷體" w:hint="eastAsia"/>
        </w:rPr>
        <w:t>2688</w:t>
      </w:r>
      <w:r w:rsidRPr="00FF4465">
        <w:rPr>
          <w:rFonts w:ascii="標楷體" w:eastAsia="標楷體" w:hAnsi="標楷體" w:cs="標楷體" w:hint="eastAsia"/>
        </w:rPr>
        <w:t>#</w:t>
      </w:r>
      <w:r>
        <w:rPr>
          <w:rFonts w:ascii="標楷體" w:eastAsia="標楷體" w:hAnsi="標楷體" w:cs="標楷體" w:hint="eastAsia"/>
        </w:rPr>
        <w:t>533</w:t>
      </w:r>
      <w:r w:rsidRPr="00FF4465">
        <w:rPr>
          <w:rFonts w:ascii="標楷體" w:eastAsia="標楷體" w:hAnsi="標楷體" w:cs="標楷體" w:hint="eastAsia"/>
        </w:rPr>
        <w:t>張</w:t>
      </w:r>
      <w:r>
        <w:rPr>
          <w:rFonts w:ascii="標楷體" w:eastAsia="標楷體" w:hAnsi="標楷體" w:cs="標楷體" w:hint="eastAsia"/>
        </w:rPr>
        <w:t xml:space="preserve">惠慈  </w:t>
      </w:r>
      <w:r w:rsidRPr="00FF4465">
        <w:rPr>
          <w:rFonts w:ascii="標楷體" w:eastAsia="標楷體" w:hAnsi="標楷體" w:cs="標楷體" w:hint="eastAsia"/>
        </w:rPr>
        <w:t>(本報名表如不敷使用，請自行影印)</w:t>
      </w:r>
    </w:p>
    <w:p w:rsidR="004D4E8E" w:rsidRPr="00FE3240" w:rsidRDefault="004D4E8E" w:rsidP="0047784C">
      <w:pPr>
        <w:rPr>
          <w:rFonts w:asciiTheme="minorHAnsi" w:eastAsia="標楷體" w:hAnsiTheme="minorHAnsi" w:cs="標楷體"/>
        </w:rPr>
      </w:pPr>
    </w:p>
    <w:sectPr w:rsidR="004D4E8E" w:rsidRPr="00FE3240" w:rsidSect="00027CE2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F7" w:rsidRDefault="00074DF7">
      <w:r>
        <w:separator/>
      </w:r>
    </w:p>
  </w:endnote>
  <w:endnote w:type="continuationSeparator" w:id="0">
    <w:p w:rsidR="00074DF7" w:rsidRDefault="00074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F7" w:rsidRDefault="00074DF7">
      <w:r>
        <w:separator/>
      </w:r>
    </w:p>
  </w:footnote>
  <w:footnote w:type="continuationSeparator" w:id="0">
    <w:p w:rsidR="00074DF7" w:rsidRDefault="00074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7A5814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4EC"/>
    <w:rsid w:val="00027CE2"/>
    <w:rsid w:val="00040816"/>
    <w:rsid w:val="00046059"/>
    <w:rsid w:val="00074DF7"/>
    <w:rsid w:val="000751DF"/>
    <w:rsid w:val="00093C56"/>
    <w:rsid w:val="00095C20"/>
    <w:rsid w:val="000B11AB"/>
    <w:rsid w:val="000B7F83"/>
    <w:rsid w:val="00121DB7"/>
    <w:rsid w:val="001275E5"/>
    <w:rsid w:val="0013335B"/>
    <w:rsid w:val="00151474"/>
    <w:rsid w:val="00204DA2"/>
    <w:rsid w:val="00234CE0"/>
    <w:rsid w:val="002A2424"/>
    <w:rsid w:val="002B0E0F"/>
    <w:rsid w:val="002C5B06"/>
    <w:rsid w:val="0039192E"/>
    <w:rsid w:val="0039481B"/>
    <w:rsid w:val="003A7F9C"/>
    <w:rsid w:val="003B4CBC"/>
    <w:rsid w:val="004002A6"/>
    <w:rsid w:val="00421DEA"/>
    <w:rsid w:val="004423B7"/>
    <w:rsid w:val="0047428A"/>
    <w:rsid w:val="00474993"/>
    <w:rsid w:val="004773C0"/>
    <w:rsid w:val="0047784C"/>
    <w:rsid w:val="004A1E22"/>
    <w:rsid w:val="004A615F"/>
    <w:rsid w:val="004D4E8E"/>
    <w:rsid w:val="004D7015"/>
    <w:rsid w:val="005209CE"/>
    <w:rsid w:val="005534F4"/>
    <w:rsid w:val="005546A2"/>
    <w:rsid w:val="0058615F"/>
    <w:rsid w:val="005D5D58"/>
    <w:rsid w:val="006928B7"/>
    <w:rsid w:val="00701F4E"/>
    <w:rsid w:val="00707045"/>
    <w:rsid w:val="00742812"/>
    <w:rsid w:val="00764A57"/>
    <w:rsid w:val="00776F62"/>
    <w:rsid w:val="007A524B"/>
    <w:rsid w:val="007C09F8"/>
    <w:rsid w:val="007E5B0B"/>
    <w:rsid w:val="008726BE"/>
    <w:rsid w:val="00893257"/>
    <w:rsid w:val="008F2B2A"/>
    <w:rsid w:val="00954243"/>
    <w:rsid w:val="009D1FB3"/>
    <w:rsid w:val="009E74EC"/>
    <w:rsid w:val="00A3592E"/>
    <w:rsid w:val="00A435FD"/>
    <w:rsid w:val="00A6505F"/>
    <w:rsid w:val="00AA6692"/>
    <w:rsid w:val="00AB2666"/>
    <w:rsid w:val="00AC3966"/>
    <w:rsid w:val="00AC5A4F"/>
    <w:rsid w:val="00B47CDE"/>
    <w:rsid w:val="00B55E5F"/>
    <w:rsid w:val="00BC7AAC"/>
    <w:rsid w:val="00C74B96"/>
    <w:rsid w:val="00C83A4D"/>
    <w:rsid w:val="00CC49AD"/>
    <w:rsid w:val="00D01825"/>
    <w:rsid w:val="00D65B9F"/>
    <w:rsid w:val="00D845CC"/>
    <w:rsid w:val="00DE38E0"/>
    <w:rsid w:val="00DE44A8"/>
    <w:rsid w:val="00DF4D9F"/>
    <w:rsid w:val="00E0157C"/>
    <w:rsid w:val="00E82226"/>
    <w:rsid w:val="00E95AD8"/>
    <w:rsid w:val="00EC516C"/>
    <w:rsid w:val="00EE7BF1"/>
    <w:rsid w:val="00F34B26"/>
    <w:rsid w:val="00F414FA"/>
    <w:rsid w:val="00F568A5"/>
    <w:rsid w:val="00FE3240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E74EC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>TECO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fritz</dc:creator>
  <cp:lastModifiedBy>luciachang</cp:lastModifiedBy>
  <cp:revision>4</cp:revision>
  <cp:lastPrinted>2016-04-07T08:41:00Z</cp:lastPrinted>
  <dcterms:created xsi:type="dcterms:W3CDTF">2016-09-07T08:48:00Z</dcterms:created>
  <dcterms:modified xsi:type="dcterms:W3CDTF">2016-09-07T09:32:00Z</dcterms:modified>
</cp:coreProperties>
</file>